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C3" w:rsidRDefault="00857AC3">
      <w:r>
        <w:t xml:space="preserve">Для расчета стоимости ОСАГО заполните анкету по </w:t>
      </w:r>
      <w:proofErr w:type="spellStart"/>
      <w:r>
        <w:t>фаблону</w:t>
      </w:r>
      <w:proofErr w:type="spellEnd"/>
      <w:r>
        <w:t xml:space="preserve"> и отправьте на электронный адрес: </w:t>
      </w:r>
      <w:hyperlink r:id="rId5" w:history="1">
        <w:r w:rsidRPr="00A0115E">
          <w:rPr>
            <w:rStyle w:val="a3"/>
          </w:rPr>
          <w:t>booking_luckytravel@mail.ru</w:t>
        </w:r>
      </w:hyperlink>
      <w:r>
        <w:t xml:space="preserve">. </w:t>
      </w:r>
    </w:p>
    <w:p w:rsidR="00857AC3" w:rsidRDefault="00857AC3">
      <w:r>
        <w:t>Не забудьте указать ваш контактный номер телефона.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768"/>
      </w:tblGrid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Срок страхования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24.01.18-23.01.2019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Основные критерии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 ограничениями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Цель Использования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Учебное ТС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Страховая премия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4733,64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Сумма с учетом </w:t>
            </w:r>
            <w:proofErr w:type="spellStart"/>
            <w:r>
              <w:rPr>
                <w:rFonts w:cs="Calibri"/>
                <w:b/>
                <w:color w:val="000000"/>
              </w:rPr>
              <w:t>допов</w:t>
            </w:r>
            <w:proofErr w:type="spellEnd"/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4733,64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Предыдущий полис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Серия и номер предыдущего полиса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ЕЕЕ 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0727060255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Компания предыдущей страховки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АДОНИС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----------------------------------------------------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------------------------------------------------------------------------------------</w:t>
            </w:r>
          </w:p>
        </w:tc>
      </w:tr>
      <w:tr w:rsidR="003758F7" w:rsidRPr="00CD5463" w:rsidTr="00857AC3">
        <w:trPr>
          <w:trHeight w:val="325"/>
        </w:trPr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Собственник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ШАРДАКОВ АНТОН ВЯЧЕСЛАВОВИЧ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рождения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028.10.1986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Паспорт (серия номер)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5706 939547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Паспорт (Дата выдачи, кем выдан)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14.02.2007, ОВД </w:t>
            </w:r>
            <w:proofErr w:type="spellStart"/>
            <w:r>
              <w:rPr>
                <w:rFonts w:cs="Calibri"/>
                <w:color w:val="000000"/>
              </w:rPr>
              <w:t>Очерского</w:t>
            </w:r>
            <w:proofErr w:type="spellEnd"/>
            <w:r>
              <w:rPr>
                <w:rFonts w:cs="Calibri"/>
                <w:color w:val="000000"/>
              </w:rPr>
              <w:t xml:space="preserve"> р-на Пермской обл.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Код подразделения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592-033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Место прописки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Пермский край, г.Очер, ул. Полевая 19 а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----------------------------------------------------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------------------------------------------------------------------------------------</w:t>
            </w:r>
          </w:p>
        </w:tc>
      </w:tr>
      <w:tr w:rsidR="003758F7" w:rsidRPr="00CD5463" w:rsidTr="00857AC3">
        <w:trPr>
          <w:trHeight w:val="385"/>
        </w:trPr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Страхователь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ШАРДАКОВ АНТОН ВЯЧЕСЛАВОВИЧ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рождения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28.10.1986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Паспорт (серия номер)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5706 939547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Паспорт (Дата выдачи, кем выдан)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14.02.2007, ОВД </w:t>
            </w:r>
            <w:proofErr w:type="spellStart"/>
            <w:r>
              <w:rPr>
                <w:rFonts w:cs="Calibri"/>
                <w:color w:val="000000"/>
              </w:rPr>
              <w:t>Очерского</w:t>
            </w:r>
            <w:proofErr w:type="spellEnd"/>
            <w:r>
              <w:rPr>
                <w:rFonts w:cs="Calibri"/>
                <w:color w:val="000000"/>
              </w:rPr>
              <w:t xml:space="preserve"> р-на Пермской обл.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Код подразделения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592-033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Место прописки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Пермский край, г.Очер, ул. Полевая 19 а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----------------------------------------------------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------------------------------------------------------------------------------------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Категория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Марка модель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ЛАДА КАЛИНА 111930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VIN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Pr="003510AC" w:rsidRDefault="003758F7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Х</w:t>
            </w:r>
            <w:r>
              <w:rPr>
                <w:rFonts w:cs="Calibri"/>
                <w:color w:val="000000"/>
                <w:lang w:val="en-US"/>
              </w:rPr>
              <w:t>TA111930C0181778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Номер кузова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</w:t>
            </w:r>
            <w:r>
              <w:rPr>
                <w:rFonts w:cs="Calibri"/>
                <w:color w:val="000000"/>
                <w:lang w:val="en-US"/>
              </w:rPr>
              <w:t>TA111930C0181778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Номер шасси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УСТАНОВЛЕНО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cs="Calibri"/>
                <w:b/>
                <w:color w:val="000000"/>
              </w:rPr>
              <w:t>Гос</w:t>
            </w:r>
            <w:proofErr w:type="spellEnd"/>
            <w:r>
              <w:rPr>
                <w:rFonts w:cs="Calibri"/>
                <w:b/>
                <w:color w:val="000000"/>
              </w:rPr>
              <w:t xml:space="preserve"> номер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А435ЕО159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Год выпуска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2011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Масса (Без нагрузки - Макс. Масса)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1080-1555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ПТС и дата выдачи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63НК 931764 ОТ 08.08.2011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СОР и дата выдачи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59ТУ 894393 ОТ 17.12.2011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Мощность Л.С.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  <w:bookmarkStart w:id="0" w:name="_GoBack"/>
            <w:bookmarkEnd w:id="0"/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Использование прицепа для С категории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Количество пассажирских мест для D категории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Диагностическая карта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Pr="00857AC3" w:rsidRDefault="003758F7" w:rsidP="003510AC">
            <w:pPr>
              <w:pStyle w:val="1"/>
              <w:shd w:val="clear" w:color="auto" w:fill="FFFFFF"/>
              <w:spacing w:before="0" w:beforeAutospacing="0" w:after="543" w:afterAutospacing="0" w:line="299" w:lineRule="atLeast"/>
              <w:rPr>
                <w:b w:val="0"/>
                <w:bCs w:val="0"/>
                <w:caps/>
                <w:sz w:val="25"/>
                <w:szCs w:val="25"/>
              </w:rPr>
            </w:pPr>
            <w:r w:rsidRPr="00857AC3">
              <w:rPr>
                <w:b w:val="0"/>
                <w:bCs w:val="0"/>
                <w:caps/>
                <w:sz w:val="25"/>
                <w:szCs w:val="25"/>
              </w:rPr>
              <w:t>026350011700641</w:t>
            </w:r>
            <w:r w:rsidR="00857AC3" w:rsidRPr="00857AC3">
              <w:rPr>
                <w:b w:val="0"/>
                <w:bCs w:val="0"/>
                <w:caps/>
                <w:sz w:val="25"/>
                <w:szCs w:val="25"/>
              </w:rPr>
              <w:t xml:space="preserve"> или НЕТ</w:t>
            </w:r>
          </w:p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Действительна до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23.03.2018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----------------------------------------------------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------------------------------------------------------------------------------------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Водители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Водитель 1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234C4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ШАРДАКОВ </w:t>
            </w:r>
            <w:r w:rsidR="003758F7">
              <w:rPr>
                <w:rFonts w:cs="Calibri"/>
                <w:color w:val="000000"/>
              </w:rPr>
              <w:t>АНДРЕЙ ВЛАДИМИРОВИЧ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Дата рождения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31.05.1969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59ОК  334859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28.11.2008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первого В/У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28.11.1989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----------------------------------------------------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------------------------------------------------------------------------------------</w:t>
            </w:r>
          </w:p>
        </w:tc>
      </w:tr>
      <w:tr w:rsidR="003758F7" w:rsidRPr="00CD5463" w:rsidTr="00857AC3">
        <w:trPr>
          <w:trHeight w:val="416"/>
        </w:trPr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Водитель 2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рождения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первого В/У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----------------------------------------------------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------------------------------------------------------------------------------------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Водитель 3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рождения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первого В/У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----------------------------------------------------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------------------------------------------------------------------------------------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Водитель 4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рождения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первого В/У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----------------------------------------------------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 w:rsidP="00372DF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------------------------------------------------------------------------------------</w:t>
            </w: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Водитель 5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рождения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ВУ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758F7" w:rsidRPr="00CD5463" w:rsidTr="00857AC3">
        <w:tc>
          <w:tcPr>
            <w:tcW w:w="3597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Дата Выдачи первого В/У</w:t>
            </w:r>
          </w:p>
        </w:tc>
        <w:tc>
          <w:tcPr>
            <w:tcW w:w="5768" w:type="dxa"/>
            <w:tcMar>
              <w:left w:w="30" w:type="dxa"/>
              <w:right w:w="30" w:type="dxa"/>
            </w:tcMar>
          </w:tcPr>
          <w:p w:rsidR="003758F7" w:rsidRDefault="003758F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3758F7" w:rsidRDefault="003758F7">
      <w:pPr>
        <w:spacing w:after="200" w:line="276" w:lineRule="auto"/>
        <w:rPr>
          <w:rFonts w:cs="Calibri"/>
        </w:rPr>
      </w:pPr>
    </w:p>
    <w:sectPr w:rsidR="003758F7" w:rsidSect="0037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3DA"/>
    <w:rsid w:val="00123AA7"/>
    <w:rsid w:val="00234C41"/>
    <w:rsid w:val="003510AC"/>
    <w:rsid w:val="00372DFB"/>
    <w:rsid w:val="003758F7"/>
    <w:rsid w:val="008053DA"/>
    <w:rsid w:val="00857AC3"/>
    <w:rsid w:val="009E4AF5"/>
    <w:rsid w:val="00CD5463"/>
    <w:rsid w:val="00F10203"/>
    <w:rsid w:val="00F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6F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3510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009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85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oking_luckytrav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страхования</vt:lpstr>
    </vt:vector>
  </TitlesOfParts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страхования</dc:title>
  <dc:creator>Степан</dc:creator>
  <cp:lastModifiedBy>Stepan</cp:lastModifiedBy>
  <cp:revision>3</cp:revision>
  <dcterms:created xsi:type="dcterms:W3CDTF">2018-07-09T09:26:00Z</dcterms:created>
  <dcterms:modified xsi:type="dcterms:W3CDTF">2018-07-22T09:00:00Z</dcterms:modified>
</cp:coreProperties>
</file>